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5E15F7" w:rsidRDefault="005E15F7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 xml:space="preserve">и </w:t>
      </w:r>
      <w:r w:rsidR="00A94372">
        <w:rPr>
          <w:sz w:val="28"/>
          <w:szCs w:val="28"/>
        </w:rPr>
        <w:t>10</w:t>
      </w:r>
      <w:r w:rsidR="00ED1BF6" w:rsidRPr="004E5251">
        <w:rPr>
          <w:sz w:val="28"/>
          <w:szCs w:val="28"/>
        </w:rPr>
        <w:t>,</w:t>
      </w:r>
      <w:r w:rsidR="00A94372">
        <w:rPr>
          <w:sz w:val="28"/>
          <w:szCs w:val="28"/>
        </w:rPr>
        <w:t xml:space="preserve"> 50,</w:t>
      </w:r>
      <w:r w:rsidR="00ED1BF6" w:rsidRPr="004E5251">
        <w:rPr>
          <w:sz w:val="28"/>
          <w:szCs w:val="28"/>
        </w:rPr>
        <w:t xml:space="preserve"> </w:t>
      </w:r>
      <w:r w:rsidR="00A94372">
        <w:rPr>
          <w:sz w:val="28"/>
          <w:szCs w:val="28"/>
        </w:rPr>
        <w:t>55</w:t>
      </w:r>
      <w:r w:rsidR="00ED1BF6" w:rsidRPr="004E5251">
        <w:rPr>
          <w:sz w:val="28"/>
          <w:szCs w:val="28"/>
        </w:rPr>
        <w:t xml:space="preserve">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0677BA">
        <w:rPr>
          <w:sz w:val="28"/>
          <w:szCs w:val="28"/>
          <w:lang w:eastAsia="en-US"/>
        </w:rPr>
        <w:t>1994901,1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0677BA">
        <w:rPr>
          <w:sz w:val="28"/>
          <w:szCs w:val="28"/>
          <w:lang w:eastAsia="en-US"/>
        </w:rPr>
        <w:t>2169169,5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 xml:space="preserve">3) верхний предел муниципального долга муниципального образования Тбилисский муниципальный район Краснодарского края на 1 января 2027 г. в сумме </w:t>
      </w:r>
      <w:r w:rsidR="000A0293">
        <w:rPr>
          <w:sz w:val="28"/>
          <w:szCs w:val="28"/>
          <w:lang w:eastAsia="en-US"/>
        </w:rPr>
        <w:t>4</w:t>
      </w:r>
      <w:r w:rsidRPr="008D4D02">
        <w:rPr>
          <w:sz w:val="28"/>
          <w:szCs w:val="28"/>
          <w:lang w:eastAsia="en-US"/>
        </w:rPr>
        <w:t>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AA6B52">
        <w:rPr>
          <w:sz w:val="28"/>
          <w:szCs w:val="28"/>
          <w:lang w:eastAsia="en-US"/>
        </w:rPr>
        <w:t>174268,4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361516" w:rsidRDefault="00361516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подпункт 1 пункта 46 дополнить </w:t>
      </w:r>
      <w:r w:rsidR="00B261B9">
        <w:rPr>
          <w:sz w:val="28"/>
          <w:szCs w:val="28"/>
          <w:lang w:eastAsia="en-US"/>
        </w:rPr>
        <w:t>подпунктом н) следующего содержания:</w:t>
      </w:r>
    </w:p>
    <w:p w:rsidR="00B261B9" w:rsidRDefault="00B261B9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«н) на приобретение горюче-смазочных материалов;»;</w:t>
      </w:r>
    </w:p>
    <w:p w:rsidR="00B714DA" w:rsidRDefault="00B2516D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B261B9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>) приложение 1 «</w:t>
      </w:r>
      <w:r w:rsidR="00895BB6">
        <w:rPr>
          <w:sz w:val="28"/>
          <w:szCs w:val="28"/>
        </w:rPr>
        <w:t>О</w:t>
      </w:r>
      <w:r w:rsidR="00895BB6" w:rsidRPr="00895BB6">
        <w:rPr>
          <w:sz w:val="28"/>
          <w:szCs w:val="28"/>
        </w:rPr>
        <w:t>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2026 год</w:t>
      </w:r>
      <w:r w:rsidR="00B714DA" w:rsidRPr="00895BB6">
        <w:rPr>
          <w:sz w:val="28"/>
          <w:szCs w:val="28"/>
        </w:rPr>
        <w:t>»</w:t>
      </w:r>
      <w:r w:rsidR="00B714DA" w:rsidRPr="00867861">
        <w:rPr>
          <w:sz w:val="28"/>
          <w:szCs w:val="28"/>
        </w:rPr>
        <w:t xml:space="preserve"> изложить в новой редакции</w:t>
      </w:r>
      <w:r w:rsidR="00D2300E">
        <w:rPr>
          <w:sz w:val="28"/>
          <w:szCs w:val="28"/>
        </w:rPr>
        <w:t xml:space="preserve">   </w:t>
      </w:r>
      <w:r w:rsidR="00B714DA" w:rsidRPr="00867861">
        <w:rPr>
          <w:sz w:val="28"/>
          <w:szCs w:val="28"/>
        </w:rPr>
        <w:t xml:space="preserve"> (приложение 1); </w:t>
      </w:r>
    </w:p>
    <w:p w:rsidR="00D2300E" w:rsidRDefault="00633CEE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261B9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633CEE">
        <w:rPr>
          <w:sz w:val="28"/>
          <w:szCs w:val="28"/>
        </w:rPr>
        <w:t xml:space="preserve">приложение 4 «Безвозмездные поступления из бюджета Краснодарского края на 2026 год» изложить в новой редакции (приложение </w:t>
      </w:r>
      <w:r>
        <w:rPr>
          <w:sz w:val="28"/>
          <w:szCs w:val="28"/>
        </w:rPr>
        <w:t>2</w:t>
      </w:r>
      <w:r w:rsidRPr="00633CEE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633CEE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="0043561E"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>» изложить в новой редакции (приложение</w:t>
      </w:r>
      <w:r w:rsidR="00530725">
        <w:rPr>
          <w:sz w:val="28"/>
          <w:szCs w:val="28"/>
        </w:rPr>
        <w:t xml:space="preserve"> </w:t>
      </w:r>
      <w:r w:rsidR="00633CEE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361516" w:rsidRPr="00867861" w:rsidRDefault="00B714DA" w:rsidP="0036151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B0DCF">
        <w:rPr>
          <w:sz w:val="28"/>
          <w:szCs w:val="28"/>
        </w:rPr>
        <w:t>6</w:t>
      </w:r>
      <w:r w:rsidR="00361516">
        <w:rPr>
          <w:sz w:val="28"/>
          <w:szCs w:val="28"/>
        </w:rPr>
        <w:t>) приложение 9</w:t>
      </w:r>
      <w:r w:rsidR="00361516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361516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361516" w:rsidRPr="00867861">
        <w:rPr>
          <w:sz w:val="28"/>
          <w:szCs w:val="28"/>
        </w:rPr>
        <w:t xml:space="preserve"> на 202</w:t>
      </w:r>
      <w:r w:rsidR="00361516">
        <w:rPr>
          <w:sz w:val="28"/>
          <w:szCs w:val="28"/>
        </w:rPr>
        <w:t>6</w:t>
      </w:r>
      <w:r w:rsidR="00361516" w:rsidRPr="00867861">
        <w:rPr>
          <w:sz w:val="28"/>
          <w:szCs w:val="28"/>
        </w:rPr>
        <w:t xml:space="preserve"> год» изложить в новой редакции (приложение</w:t>
      </w:r>
      <w:r w:rsidR="00361516">
        <w:rPr>
          <w:sz w:val="28"/>
          <w:szCs w:val="28"/>
        </w:rPr>
        <w:t xml:space="preserve"> </w:t>
      </w:r>
      <w:r w:rsidR="00BB0DCF">
        <w:rPr>
          <w:sz w:val="28"/>
          <w:szCs w:val="28"/>
        </w:rPr>
        <w:t>4</w:t>
      </w:r>
      <w:r w:rsidR="00361516" w:rsidRPr="00867861">
        <w:rPr>
          <w:sz w:val="28"/>
          <w:szCs w:val="28"/>
        </w:rPr>
        <w:t>);</w:t>
      </w:r>
    </w:p>
    <w:p w:rsidR="00361516" w:rsidRPr="00867861" w:rsidRDefault="00361516" w:rsidP="0036151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B0DCF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 w:rsidR="00BB0DCF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361516" w:rsidRDefault="00361516" w:rsidP="0036151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B0DCF">
        <w:rPr>
          <w:sz w:val="28"/>
          <w:szCs w:val="28"/>
        </w:rPr>
        <w:t>8</w:t>
      </w:r>
      <w:r>
        <w:rPr>
          <w:sz w:val="28"/>
          <w:szCs w:val="28"/>
        </w:rPr>
        <w:t>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«Объем бюджетных ассигнований, направляемых на с</w:t>
      </w:r>
      <w:r w:rsidRPr="00930278">
        <w:rPr>
          <w:sz w:val="28"/>
          <w:szCs w:val="28"/>
        </w:rPr>
        <w:t>оциальн</w:t>
      </w:r>
      <w:r>
        <w:rPr>
          <w:sz w:val="28"/>
          <w:szCs w:val="28"/>
        </w:rPr>
        <w:t>ую</w:t>
      </w:r>
      <w:r w:rsidRPr="00930278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у</w:t>
      </w:r>
      <w:r w:rsidRPr="00930278">
        <w:rPr>
          <w:sz w:val="28"/>
          <w:szCs w:val="28"/>
        </w:rPr>
        <w:t xml:space="preserve"> детей и семей, имеющих детей на 202</w:t>
      </w:r>
      <w:r>
        <w:rPr>
          <w:sz w:val="28"/>
          <w:szCs w:val="28"/>
        </w:rPr>
        <w:t xml:space="preserve">6 год и плановый период 2027 и </w:t>
      </w:r>
      <w:r w:rsidRPr="00930278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(приложение </w:t>
      </w:r>
      <w:r w:rsidR="00BB0DCF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651987" w:rsidRDefault="00361516" w:rsidP="0036151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B0DCF">
        <w:rPr>
          <w:sz w:val="28"/>
          <w:szCs w:val="28"/>
        </w:rPr>
        <w:t>9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 xml:space="preserve">(приложение </w:t>
      </w:r>
      <w:r w:rsidR="000F7AEB">
        <w:rPr>
          <w:sz w:val="28"/>
          <w:szCs w:val="28"/>
        </w:rPr>
        <w:t>7</w:t>
      </w:r>
      <w:bookmarkStart w:id="0" w:name="_GoBack"/>
      <w:bookmarkEnd w:id="0"/>
      <w:r w:rsidR="00B261B9">
        <w:rPr>
          <w:sz w:val="28"/>
          <w:szCs w:val="28"/>
        </w:rPr>
        <w:t>).</w:t>
      </w:r>
      <w:r w:rsidR="00651987">
        <w:rPr>
          <w:sz w:val="28"/>
          <w:szCs w:val="28"/>
        </w:rPr>
        <w:t xml:space="preserve">  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F110D3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489A" w:rsidRPr="004E5251" w:rsidRDefault="006B489A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0417BA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0417BA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</w:p>
    <w:p w:rsidR="00174E1C" w:rsidRPr="004E5251" w:rsidRDefault="000417BA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4E1C" w:rsidRPr="004E5251">
        <w:rPr>
          <w:sz w:val="28"/>
          <w:szCs w:val="28"/>
        </w:rPr>
        <w:t xml:space="preserve">                                  </w:t>
      </w:r>
      <w:r w:rsidR="00BE5F95" w:rsidRPr="004E52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6728B7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B14" w:rsidRDefault="00603B14">
      <w:r>
        <w:separator/>
      </w:r>
    </w:p>
  </w:endnote>
  <w:endnote w:type="continuationSeparator" w:id="0">
    <w:p w:rsidR="00603B14" w:rsidRDefault="0060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B14" w:rsidRDefault="00603B14">
      <w:r>
        <w:separator/>
      </w:r>
    </w:p>
  </w:footnote>
  <w:footnote w:type="continuationSeparator" w:id="0">
    <w:p w:rsidR="00603B14" w:rsidRDefault="00603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7AEB">
      <w:rPr>
        <w:rStyle w:val="a9"/>
        <w:noProof/>
      </w:rPr>
      <w:t>2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17BA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677BA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293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0F7AEB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6823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16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0E80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0725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3B14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3CEE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728B7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489A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27ED4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7F7A34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C97"/>
    <w:rsid w:val="00915DF9"/>
    <w:rsid w:val="009238DF"/>
    <w:rsid w:val="00925E9E"/>
    <w:rsid w:val="00925F2B"/>
    <w:rsid w:val="0092790C"/>
    <w:rsid w:val="009301D5"/>
    <w:rsid w:val="00930278"/>
    <w:rsid w:val="0093202F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3CD7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372"/>
    <w:rsid w:val="00A94790"/>
    <w:rsid w:val="00A955AB"/>
    <w:rsid w:val="00A96201"/>
    <w:rsid w:val="00AA0144"/>
    <w:rsid w:val="00AA1477"/>
    <w:rsid w:val="00AA1488"/>
    <w:rsid w:val="00AA24DD"/>
    <w:rsid w:val="00AA4B90"/>
    <w:rsid w:val="00AA6B52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61B9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0DCF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0FB8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300E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1078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5DF"/>
    <w:rsid w:val="00DC0EBB"/>
    <w:rsid w:val="00DC15B6"/>
    <w:rsid w:val="00DC1CFE"/>
    <w:rsid w:val="00DC5527"/>
    <w:rsid w:val="00DC5DEA"/>
    <w:rsid w:val="00DC5E0F"/>
    <w:rsid w:val="00DC5E1A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307A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3C8E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AB1AA-C814-451D-8917-0EB2D3C5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Ветштейн Галина Витальевна</cp:lastModifiedBy>
  <cp:revision>18</cp:revision>
  <cp:lastPrinted>2026-05-19T06:32:00Z</cp:lastPrinted>
  <dcterms:created xsi:type="dcterms:W3CDTF">2026-03-26T04:52:00Z</dcterms:created>
  <dcterms:modified xsi:type="dcterms:W3CDTF">2026-07-31T12:35:00Z</dcterms:modified>
</cp:coreProperties>
</file>